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3">
      <w:pPr>
        <w:pageBreakBefore w:val="0"/>
        <w:jc w:val="center"/>
        <w:rPr>
          <w:rFonts w:ascii="Cambria" w:hAnsi="Cambria" w:eastAsia="Cambria" w:cs="Cambria"/>
          <w:color w:val="1155CC"/>
          <w:sz w:val="36"/>
          <w:szCs w:val="36"/>
        </w:rPr>
      </w:pPr>
      <w:bookmarkStart w:id="1" w:name="_GoBack"/>
      <w:bookmarkEnd w:id="1"/>
      <w:bookmarkStart w:id="0" w:name="_e17wvrycx0df" w:colFirst="0" w:colLast="0"/>
      <w:bookmarkEnd w:id="0"/>
      <w:r>
        <w:rPr>
          <w:rFonts w:ascii="Cambria" w:hAnsi="Cambria" w:eastAsia="Cambria" w:cs="Cambria"/>
          <w:color w:val="1155CC"/>
          <w:sz w:val="36"/>
          <w:szCs w:val="36"/>
          <w:rtl w:val="0"/>
        </w:rPr>
        <w:t>Free Template – Salary and Compensation Survey</w:t>
      </w:r>
    </w:p>
    <w:p w14:paraId="00000004">
      <w:pPr>
        <w:pageBreakBefore w:val="0"/>
        <w:jc w:val="center"/>
        <w:rPr>
          <w:rFonts w:ascii="Cambria" w:hAnsi="Cambria" w:eastAsia="Cambria" w:cs="Cambria"/>
          <w:color w:val="1155CC"/>
          <w:sz w:val="36"/>
          <w:szCs w:val="36"/>
        </w:rPr>
      </w:pPr>
    </w:p>
    <w:p w14:paraId="00000005">
      <w:pPr>
        <w:pageBreakBefore w:val="0"/>
        <w:jc w:val="center"/>
        <w:rPr>
          <w:rFonts w:ascii="Cambria" w:hAnsi="Cambria" w:eastAsia="Cambria" w:cs="Cambria"/>
          <w:sz w:val="24"/>
          <w:szCs w:val="24"/>
        </w:rPr>
      </w:pPr>
      <w:r>
        <w:rPr>
          <w:rFonts w:ascii="Cambria" w:hAnsi="Cambria" w:eastAsia="Cambria" w:cs="Cambria"/>
          <w:color w:val="FFFFFF"/>
          <w:sz w:val="24"/>
          <w:szCs w:val="24"/>
          <w:shd w:val="clear" w:fill="1155CC"/>
          <w:rtl w:val="0"/>
        </w:rPr>
        <w:t>Discover how satisfied employees are with their salary and compensation</w:t>
      </w:r>
    </w:p>
    <w:p w14:paraId="00000006">
      <w:pPr>
        <w:pageBreakBefore w:val="0"/>
        <w:rPr>
          <w:rFonts w:ascii="Cambria" w:hAnsi="Cambria" w:eastAsia="Cambria" w:cs="Cambria"/>
          <w:sz w:val="24"/>
          <w:szCs w:val="24"/>
        </w:rPr>
      </w:pPr>
    </w:p>
    <w:p w14:paraId="00000007">
      <w:pPr>
        <w:pageBreakBefore w:val="0"/>
        <w:rPr>
          <w:rFonts w:ascii="Cambria" w:hAnsi="Cambria" w:eastAsia="Cambria" w:cs="Cambria"/>
          <w:sz w:val="24"/>
          <w:szCs w:val="24"/>
        </w:rPr>
      </w:pPr>
      <w:r>
        <w:rPr>
          <w:rFonts w:ascii="Cambria" w:hAnsi="Cambria" w:eastAsia="Cambria" w:cs="Cambria"/>
          <w:sz w:val="24"/>
          <w:szCs w:val="24"/>
          <w:rtl w:val="0"/>
        </w:rPr>
        <w:t>This survey template can be used by organizations to get feedback from employees, whether or not they are satisfied with their salary structure and the compensation offered to them. Copy this template to your Google Drive and customize it for your organization.</w:t>
      </w:r>
    </w:p>
    <w:p w14:paraId="00000008">
      <w:pPr>
        <w:pageBreakBefore w:val="0"/>
        <w:rPr>
          <w:rFonts w:ascii="Cambria" w:hAnsi="Cambria" w:eastAsia="Cambria" w:cs="Cambria"/>
          <w:sz w:val="24"/>
          <w:szCs w:val="24"/>
        </w:rPr>
      </w:pPr>
    </w:p>
    <w:p w14:paraId="00000009">
      <w:pPr>
        <w:pageBreakBefore w:val="0"/>
        <w:rPr>
          <w:rFonts w:ascii="Cambria" w:hAnsi="Cambria" w:eastAsia="Cambria" w:cs="Cambria"/>
          <w:sz w:val="24"/>
          <w:szCs w:val="24"/>
        </w:rPr>
      </w:pPr>
      <w:r>
        <w:rPr>
          <w:rFonts w:ascii="Cambria" w:hAnsi="Cambria" w:eastAsia="Cambria" w:cs="Cambria"/>
          <w:color w:val="1155CC"/>
          <w:sz w:val="30"/>
          <w:szCs w:val="30"/>
          <w:highlight w:val="white"/>
          <w:rtl w:val="0"/>
        </w:rPr>
        <w:t>Communication (to be added as review instructions):</w:t>
      </w:r>
    </w:p>
    <w:p w14:paraId="0000000A">
      <w:pPr>
        <w:pageBreakBefore w:val="0"/>
        <w:rPr>
          <w:rFonts w:ascii="Cambria" w:hAnsi="Cambria" w:eastAsia="Cambria" w:cs="Cambria"/>
          <w:sz w:val="24"/>
          <w:szCs w:val="24"/>
        </w:rPr>
      </w:pPr>
    </w:p>
    <w:p w14:paraId="0000000B">
      <w:pPr>
        <w:rPr>
          <w:rFonts w:ascii="Cambria" w:hAnsi="Cambria" w:eastAsia="Cambria" w:cs="Cambria"/>
          <w:sz w:val="24"/>
          <w:szCs w:val="24"/>
          <w:highlight w:val="white"/>
        </w:rPr>
      </w:pPr>
      <w:r>
        <w:rPr>
          <w:rFonts w:ascii="Cambria" w:hAnsi="Cambria" w:eastAsia="Cambria" w:cs="Cambria"/>
          <w:sz w:val="24"/>
          <w:szCs w:val="24"/>
          <w:highlight w:val="white"/>
          <w:rtl w:val="0"/>
        </w:rPr>
        <w:t xml:space="preserve">All answers you give will be treated with the utmost sensitivity, and the information will not be used for any other purpose apart from planning and improvement. Please answer this quick survey by &lt;HOUR OF THE DAY&gt; on &lt;DATE&gt;. </w:t>
      </w:r>
    </w:p>
    <w:p w14:paraId="0000000C">
      <w:pPr>
        <w:rPr>
          <w:rFonts w:ascii="Cambria" w:hAnsi="Cambria" w:eastAsia="Cambria" w:cs="Cambria"/>
          <w:sz w:val="24"/>
          <w:szCs w:val="24"/>
          <w:highlight w:val="white"/>
        </w:rPr>
      </w:pPr>
    </w:p>
    <w:p w14:paraId="0000000D">
      <w:pPr>
        <w:rPr>
          <w:rFonts w:ascii="Cambria" w:hAnsi="Cambria" w:eastAsia="Cambria" w:cs="Cambria"/>
          <w:sz w:val="28"/>
          <w:szCs w:val="28"/>
          <w:highlight w:val="white"/>
        </w:rPr>
      </w:pPr>
      <w:r>
        <w:rPr>
          <w:rFonts w:ascii="Cambria" w:hAnsi="Cambria" w:eastAsia="Cambria" w:cs="Cambria"/>
          <w:sz w:val="28"/>
          <w:szCs w:val="28"/>
          <w:highlight w:val="white"/>
          <w:rtl w:val="0"/>
        </w:rPr>
        <w:t>Demographic Information:</w:t>
      </w:r>
    </w:p>
    <w:p w14:paraId="0000000E">
      <w:pPr>
        <w:rPr>
          <w:rFonts w:ascii="Cambria" w:hAnsi="Cambria" w:eastAsia="Cambria" w:cs="Cambria"/>
          <w:sz w:val="24"/>
          <w:szCs w:val="24"/>
          <w:highlight w:val="white"/>
        </w:rPr>
      </w:pPr>
    </w:p>
    <w:p w14:paraId="0000000F">
      <w:pPr>
        <w:rPr>
          <w:rFonts w:ascii="Cambria" w:hAnsi="Cambria" w:eastAsia="Cambria" w:cs="Cambria"/>
          <w:sz w:val="24"/>
          <w:szCs w:val="24"/>
          <w:highlight w:val="white"/>
        </w:rPr>
      </w:pPr>
      <w:r>
        <w:rPr>
          <w:rFonts w:ascii="Cambria" w:hAnsi="Cambria" w:eastAsia="Cambria" w:cs="Cambria"/>
          <w:sz w:val="24"/>
          <w:szCs w:val="24"/>
          <w:highlight w:val="white"/>
          <w:rtl w:val="0"/>
        </w:rPr>
        <w:t>The following information is requested so that meaningful analysis and comparisons of group results can be made. Please check the circle corresponding to your answer.</w:t>
      </w:r>
    </w:p>
    <w:p w14:paraId="00000010">
      <w:pPr>
        <w:rPr>
          <w:rFonts w:ascii="Cambria" w:hAnsi="Cambria" w:eastAsia="Cambria" w:cs="Cambria"/>
          <w:sz w:val="24"/>
          <w:szCs w:val="24"/>
          <w:highlight w:val="white"/>
        </w:rPr>
      </w:pPr>
    </w:p>
    <w:p w14:paraId="00000011">
      <w:pPr>
        <w:rPr>
          <w:rFonts w:ascii="Cambria" w:hAnsi="Cambria" w:eastAsia="Cambria" w:cs="Cambria"/>
          <w:sz w:val="24"/>
          <w:szCs w:val="24"/>
          <w:highlight w:val="white"/>
        </w:rPr>
      </w:pPr>
      <w:r>
        <w:rPr>
          <w:rFonts w:ascii="Cambria" w:hAnsi="Cambria" w:eastAsia="Cambria" w:cs="Cambria"/>
          <w:sz w:val="24"/>
          <w:szCs w:val="24"/>
          <w:highlight w:val="white"/>
          <w:rtl w:val="0"/>
        </w:rPr>
        <w:t>Q: Your Gender:</w:t>
      </w:r>
    </w:p>
    <w:p w14:paraId="00000012">
      <w:pPr>
        <w:rPr>
          <w:rFonts w:ascii="Cambria" w:hAnsi="Cambria" w:eastAsia="Cambria" w:cs="Cambria"/>
          <w:sz w:val="24"/>
          <w:szCs w:val="24"/>
          <w:highlight w:val="white"/>
        </w:rPr>
      </w:pPr>
    </w:p>
    <w:p w14:paraId="00000013">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Male</w:t>
      </w:r>
    </w:p>
    <w:p w14:paraId="00000014">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Female</w:t>
      </w:r>
    </w:p>
    <w:p w14:paraId="00000015">
      <w:pPr>
        <w:rPr>
          <w:rFonts w:ascii="Cambria" w:hAnsi="Cambria" w:eastAsia="Cambria" w:cs="Cambria"/>
          <w:sz w:val="24"/>
          <w:szCs w:val="24"/>
          <w:highlight w:val="white"/>
        </w:rPr>
      </w:pPr>
    </w:p>
    <w:p w14:paraId="00000016">
      <w:pPr>
        <w:rPr>
          <w:rFonts w:ascii="Cambria" w:hAnsi="Cambria" w:eastAsia="Cambria" w:cs="Cambria"/>
          <w:sz w:val="24"/>
          <w:szCs w:val="24"/>
          <w:highlight w:val="white"/>
        </w:rPr>
      </w:pPr>
      <w:r>
        <w:rPr>
          <w:rFonts w:ascii="Cambria" w:hAnsi="Cambria" w:eastAsia="Cambria" w:cs="Cambria"/>
          <w:sz w:val="24"/>
          <w:szCs w:val="24"/>
          <w:highlight w:val="white"/>
          <w:rtl w:val="0"/>
        </w:rPr>
        <w:t>Q: Your Department:</w:t>
      </w:r>
    </w:p>
    <w:p w14:paraId="00000017">
      <w:pPr>
        <w:rPr>
          <w:rFonts w:ascii="Cambria" w:hAnsi="Cambria" w:eastAsia="Cambria" w:cs="Cambria"/>
          <w:sz w:val="24"/>
          <w:szCs w:val="24"/>
          <w:highlight w:val="white"/>
        </w:rPr>
      </w:pPr>
    </w:p>
    <w:p w14:paraId="00000018">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Marketing</w:t>
      </w:r>
    </w:p>
    <w:p w14:paraId="00000019">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Operations</w:t>
      </w:r>
    </w:p>
    <w:p w14:paraId="0000001A">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Tech</w:t>
      </w:r>
    </w:p>
    <w:p w14:paraId="0000001B">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Accounting</w:t>
      </w:r>
    </w:p>
    <w:p w14:paraId="0000001C">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HR</w:t>
      </w:r>
    </w:p>
    <w:p w14:paraId="0000001D">
      <w:pPr>
        <w:ind w:left="720" w:firstLine="0"/>
        <w:rPr>
          <w:rFonts w:ascii="Cambria" w:hAnsi="Cambria" w:eastAsia="Cambria" w:cs="Cambria"/>
          <w:sz w:val="24"/>
          <w:szCs w:val="24"/>
          <w:highlight w:val="white"/>
        </w:rPr>
      </w:pPr>
    </w:p>
    <w:p w14:paraId="0000001E">
      <w:pPr>
        <w:rPr>
          <w:rFonts w:ascii="Cambria" w:hAnsi="Cambria" w:eastAsia="Cambria" w:cs="Cambria"/>
          <w:sz w:val="24"/>
          <w:szCs w:val="24"/>
          <w:highlight w:val="white"/>
        </w:rPr>
      </w:pPr>
      <w:r>
        <w:rPr>
          <w:rFonts w:ascii="Cambria" w:hAnsi="Cambria" w:eastAsia="Cambria" w:cs="Cambria"/>
          <w:sz w:val="24"/>
          <w:szCs w:val="24"/>
          <w:highlight w:val="white"/>
          <w:rtl w:val="0"/>
        </w:rPr>
        <w:t>Q: Company Service:</w:t>
      </w:r>
    </w:p>
    <w:p w14:paraId="0000001F">
      <w:pPr>
        <w:rPr>
          <w:rFonts w:ascii="Cambria" w:hAnsi="Cambria" w:eastAsia="Cambria" w:cs="Cambria"/>
          <w:sz w:val="24"/>
          <w:szCs w:val="24"/>
          <w:highlight w:val="white"/>
        </w:rPr>
      </w:pPr>
    </w:p>
    <w:p w14:paraId="00000020">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Under 1 Year</w:t>
      </w:r>
    </w:p>
    <w:p w14:paraId="00000021">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1-2 Year</w:t>
      </w:r>
    </w:p>
    <w:p w14:paraId="00000022">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3-5 Year</w:t>
      </w:r>
    </w:p>
    <w:p w14:paraId="00000023">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6-10 Year</w:t>
      </w:r>
    </w:p>
    <w:p w14:paraId="00000024">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10-15 Year</w:t>
      </w:r>
      <w:r>
        <w:rPr>
          <w:rFonts w:ascii="Cambria" w:hAnsi="Cambria" w:eastAsia="Cambria" w:cs="Cambria"/>
          <w:sz w:val="24"/>
          <w:szCs w:val="24"/>
          <w:highlight w:val="white"/>
          <w:rtl w:val="0"/>
        </w:rPr>
        <w:br w:type="textWrapping"/>
      </w:r>
    </w:p>
    <w:p w14:paraId="00000025">
      <w:pPr>
        <w:rPr>
          <w:rFonts w:ascii="Cambria" w:hAnsi="Cambria" w:eastAsia="Cambria" w:cs="Cambria"/>
          <w:sz w:val="28"/>
          <w:szCs w:val="28"/>
          <w:highlight w:val="white"/>
        </w:rPr>
      </w:pPr>
      <w:r>
        <w:rPr>
          <w:rFonts w:ascii="Cambria" w:hAnsi="Cambria" w:eastAsia="Cambria" w:cs="Cambria"/>
          <w:sz w:val="28"/>
          <w:szCs w:val="28"/>
          <w:highlight w:val="white"/>
          <w:rtl w:val="0"/>
        </w:rPr>
        <w:t>Salary and Compensation Questionnaire</w:t>
      </w:r>
    </w:p>
    <w:p w14:paraId="00000026">
      <w:pPr>
        <w:rPr>
          <w:rFonts w:ascii="Cambria" w:hAnsi="Cambria" w:eastAsia="Cambria" w:cs="Cambria"/>
          <w:sz w:val="26"/>
          <w:szCs w:val="26"/>
          <w:highlight w:val="white"/>
        </w:rPr>
      </w:pPr>
    </w:p>
    <w:p w14:paraId="00000027">
      <w:pPr>
        <w:rPr>
          <w:rFonts w:ascii="Cambria" w:hAnsi="Cambria" w:eastAsia="Cambria" w:cs="Cambria"/>
          <w:sz w:val="24"/>
          <w:szCs w:val="24"/>
          <w:highlight w:val="white"/>
        </w:rPr>
      </w:pPr>
      <w:r>
        <w:rPr>
          <w:rFonts w:ascii="Cambria" w:hAnsi="Cambria" w:eastAsia="Cambria" w:cs="Cambria"/>
          <w:sz w:val="24"/>
          <w:szCs w:val="24"/>
          <w:highlight w:val="white"/>
          <w:rtl w:val="0"/>
        </w:rPr>
        <w:t>To answer clearly what you think or feel about each item, please follow these steps:</w:t>
      </w:r>
    </w:p>
    <w:p w14:paraId="00000028">
      <w:pPr>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29">
      <w:pPr>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Read each item fully before you start to mark your answer. </w:t>
      </w:r>
    </w:p>
    <w:p w14:paraId="0000002A">
      <w:pPr>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Pick the one answer which most nearly says what you think or how you feel. </w:t>
      </w:r>
    </w:p>
    <w:p w14:paraId="0000002B">
      <w:pPr>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While completing the questions, be sure to read the special instructions which are included.</w:t>
      </w:r>
    </w:p>
    <w:p w14:paraId="0000002C">
      <w:pPr>
        <w:pageBreakBefore w:val="0"/>
        <w:rPr>
          <w:rFonts w:ascii="Cambria" w:hAnsi="Cambria" w:eastAsia="Cambria" w:cs="Cambria"/>
          <w:sz w:val="24"/>
          <w:szCs w:val="24"/>
        </w:rPr>
      </w:pPr>
    </w:p>
    <w:p w14:paraId="0000002D">
      <w:pPr>
        <w:pageBreakBefore w:val="0"/>
        <w:rPr>
          <w:rFonts w:ascii="Cambria" w:hAnsi="Cambria" w:eastAsia="Cambria" w:cs="Cambria"/>
          <w:sz w:val="24"/>
          <w:szCs w:val="24"/>
        </w:rPr>
      </w:pPr>
    </w:p>
    <w:p w14:paraId="0000002E">
      <w:pPr>
        <w:pageBreakBefore w:val="0"/>
        <w:rPr>
          <w:rFonts w:ascii="Cambria" w:hAnsi="Cambria" w:eastAsia="Cambria" w:cs="Cambria"/>
          <w:sz w:val="24"/>
          <w:szCs w:val="24"/>
        </w:rPr>
      </w:pPr>
      <w:r>
        <w:rPr>
          <w:rFonts w:ascii="Cambria" w:hAnsi="Cambria" w:eastAsia="Cambria" w:cs="Cambria"/>
          <w:sz w:val="24"/>
          <w:szCs w:val="24"/>
          <w:rtl w:val="0"/>
        </w:rPr>
        <w:t>Q: What is your current annual salary?</w:t>
      </w:r>
    </w:p>
    <w:p w14:paraId="0000002F">
      <w:pPr>
        <w:pageBreakBefore w:val="0"/>
        <w:rPr>
          <w:rFonts w:ascii="Cambria" w:hAnsi="Cambria" w:eastAsia="Cambria" w:cs="Cambria"/>
          <w:sz w:val="24"/>
          <w:szCs w:val="24"/>
        </w:rPr>
      </w:pPr>
    </w:p>
    <w:p w14:paraId="00000030">
      <w:pPr>
        <w:numPr>
          <w:ilvl w:val="0"/>
          <w:numId w:val="5"/>
        </w:numPr>
        <w:ind w:left="720" w:hanging="360"/>
        <w:rPr>
          <w:rFonts w:ascii="Cambria" w:hAnsi="Cambria" w:eastAsia="Cambria" w:cs="Cambria"/>
          <w:u w:val="none"/>
        </w:rPr>
      </w:pPr>
      <w:r>
        <w:rPr>
          <w:rFonts w:ascii="Cambria" w:hAnsi="Cambria" w:eastAsia="Cambria" w:cs="Cambria"/>
          <w:rtl w:val="0"/>
        </w:rPr>
        <w:t>Under $10,000</w:t>
      </w:r>
    </w:p>
    <w:p w14:paraId="00000031">
      <w:pPr>
        <w:numPr>
          <w:ilvl w:val="0"/>
          <w:numId w:val="5"/>
        </w:numPr>
        <w:ind w:left="720" w:hanging="360"/>
        <w:rPr>
          <w:rFonts w:ascii="Cambria" w:hAnsi="Cambria" w:eastAsia="Cambria" w:cs="Cambria"/>
          <w:u w:val="none"/>
        </w:rPr>
      </w:pPr>
      <w:r>
        <w:rPr>
          <w:rFonts w:ascii="Cambria" w:hAnsi="Cambria" w:eastAsia="Cambria" w:cs="Cambria"/>
          <w:rtl w:val="0"/>
        </w:rPr>
        <w:t>$10,000 - $20,000</w:t>
      </w:r>
    </w:p>
    <w:p w14:paraId="00000032">
      <w:pPr>
        <w:numPr>
          <w:ilvl w:val="0"/>
          <w:numId w:val="5"/>
        </w:numPr>
        <w:ind w:left="720" w:hanging="360"/>
        <w:rPr>
          <w:rFonts w:ascii="Cambria" w:hAnsi="Cambria" w:eastAsia="Cambria" w:cs="Cambria"/>
          <w:u w:val="none"/>
        </w:rPr>
      </w:pPr>
      <w:r>
        <w:rPr>
          <w:rFonts w:ascii="Cambria" w:hAnsi="Cambria" w:eastAsia="Cambria" w:cs="Cambria"/>
          <w:rtl w:val="0"/>
        </w:rPr>
        <w:t>$20,000 - $50,000</w:t>
      </w:r>
    </w:p>
    <w:p w14:paraId="00000033">
      <w:pPr>
        <w:numPr>
          <w:ilvl w:val="0"/>
          <w:numId w:val="5"/>
        </w:numPr>
        <w:ind w:left="720" w:hanging="360"/>
        <w:rPr>
          <w:rFonts w:ascii="Cambria" w:hAnsi="Cambria" w:eastAsia="Cambria" w:cs="Cambria"/>
          <w:u w:val="none"/>
        </w:rPr>
      </w:pPr>
      <w:r>
        <w:rPr>
          <w:rFonts w:ascii="Cambria" w:hAnsi="Cambria" w:eastAsia="Cambria" w:cs="Cambria"/>
          <w:rtl w:val="0"/>
        </w:rPr>
        <w:t>$50,000 - $70,000</w:t>
      </w:r>
    </w:p>
    <w:p w14:paraId="00000034">
      <w:pPr>
        <w:numPr>
          <w:ilvl w:val="0"/>
          <w:numId w:val="5"/>
        </w:numPr>
        <w:ind w:left="720" w:hanging="360"/>
        <w:rPr>
          <w:rFonts w:ascii="Cambria" w:hAnsi="Cambria" w:eastAsia="Cambria" w:cs="Cambria"/>
          <w:u w:val="none"/>
        </w:rPr>
      </w:pPr>
      <w:r>
        <w:rPr>
          <w:rFonts w:ascii="Cambria" w:hAnsi="Cambria" w:eastAsia="Cambria" w:cs="Cambria"/>
          <w:rtl w:val="0"/>
        </w:rPr>
        <w:t>$70,000 - $100,000</w:t>
      </w:r>
    </w:p>
    <w:p w14:paraId="00000035">
      <w:pPr>
        <w:numPr>
          <w:ilvl w:val="0"/>
          <w:numId w:val="5"/>
        </w:numPr>
        <w:ind w:left="720" w:hanging="360"/>
        <w:rPr>
          <w:rFonts w:ascii="Cambria" w:hAnsi="Cambria" w:eastAsia="Cambria" w:cs="Cambria"/>
          <w:u w:val="none"/>
        </w:rPr>
      </w:pPr>
      <w:r>
        <w:rPr>
          <w:rFonts w:ascii="Cambria" w:hAnsi="Cambria" w:eastAsia="Cambria" w:cs="Cambria"/>
          <w:rtl w:val="0"/>
        </w:rPr>
        <w:t>More than $100,000</w:t>
      </w:r>
    </w:p>
    <w:p w14:paraId="00000036">
      <w:pPr>
        <w:rPr>
          <w:rFonts w:ascii="Cambria" w:hAnsi="Cambria" w:eastAsia="Cambria" w:cs="Cambria"/>
        </w:rPr>
      </w:pPr>
    </w:p>
    <w:p w14:paraId="00000037">
      <w:pPr>
        <w:rPr>
          <w:rFonts w:ascii="Cambria" w:hAnsi="Cambria" w:eastAsia="Cambria" w:cs="Cambria"/>
          <w:sz w:val="24"/>
          <w:szCs w:val="24"/>
        </w:rPr>
      </w:pPr>
      <w:r>
        <w:rPr>
          <w:rFonts w:ascii="Cambria" w:hAnsi="Cambria" w:eastAsia="Cambria" w:cs="Cambria"/>
          <w:sz w:val="24"/>
          <w:szCs w:val="24"/>
          <w:rtl w:val="0"/>
        </w:rPr>
        <w:t>Q: Which of these benefits are you currently eligible for? (Please select all benefits that are available to you, whether you are receiving them or not.)</w:t>
      </w:r>
    </w:p>
    <w:p w14:paraId="00000038">
      <w:pPr>
        <w:rPr>
          <w:rFonts w:ascii="Cambria" w:hAnsi="Cambria" w:eastAsia="Cambria" w:cs="Cambria"/>
          <w:sz w:val="24"/>
          <w:szCs w:val="24"/>
        </w:rPr>
      </w:pPr>
    </w:p>
    <w:p w14:paraId="00000039">
      <w:pPr>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Pension package</w:t>
      </w:r>
    </w:p>
    <w:p w14:paraId="0000003A">
      <w:pPr>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Healthcare insurance</w:t>
      </w:r>
    </w:p>
    <w:p w14:paraId="0000003B">
      <w:pPr>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Extended maternity and paternity leave</w:t>
      </w:r>
    </w:p>
    <w:p w14:paraId="0000003C">
      <w:pPr>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Equipment stipend</w:t>
      </w:r>
    </w:p>
    <w:p w14:paraId="0000003D">
      <w:pPr>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Stock options</w:t>
      </w:r>
    </w:p>
    <w:p w14:paraId="0000003E">
      <w:pPr>
        <w:rPr>
          <w:rFonts w:ascii="Cambria" w:hAnsi="Cambria" w:eastAsia="Cambria" w:cs="Cambria"/>
          <w:sz w:val="24"/>
          <w:szCs w:val="24"/>
        </w:rPr>
      </w:pPr>
    </w:p>
    <w:p w14:paraId="0000003F">
      <w:pPr>
        <w:rPr>
          <w:rFonts w:ascii="Cambria" w:hAnsi="Cambria" w:eastAsia="Cambria" w:cs="Cambria"/>
          <w:sz w:val="24"/>
          <w:szCs w:val="24"/>
        </w:rPr>
      </w:pPr>
      <w:r>
        <w:rPr>
          <w:rFonts w:ascii="Cambria" w:hAnsi="Cambria" w:eastAsia="Cambria" w:cs="Cambria"/>
          <w:sz w:val="24"/>
          <w:szCs w:val="24"/>
          <w:rtl w:val="0"/>
        </w:rPr>
        <w:t>Q: How satisfied are you with your current salary and benefits package?</w:t>
      </w:r>
    </w:p>
    <w:p w14:paraId="00000040">
      <w:pPr>
        <w:rPr>
          <w:rFonts w:ascii="Cambria" w:hAnsi="Cambria" w:eastAsia="Cambria" w:cs="Cambria"/>
          <w:sz w:val="24"/>
          <w:szCs w:val="24"/>
        </w:rPr>
      </w:pPr>
    </w:p>
    <w:tbl>
      <w:tblPr>
        <w:tblStyle w:val="13"/>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
        <w:gridCol w:w="936"/>
        <w:gridCol w:w="936"/>
        <w:gridCol w:w="936"/>
        <w:gridCol w:w="936"/>
        <w:gridCol w:w="936"/>
        <w:gridCol w:w="936"/>
        <w:gridCol w:w="936"/>
        <w:gridCol w:w="936"/>
        <w:gridCol w:w="936"/>
      </w:tblGrid>
      <w:tr w14:paraId="2FB59E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41">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42">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43">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44">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45">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5</w:t>
            </w:r>
          </w:p>
        </w:tc>
        <w:tc>
          <w:tcPr>
            <w:shd w:val="clear" w:color="auto" w:fill="auto"/>
            <w:tcMar>
              <w:top w:w="100" w:type="dxa"/>
              <w:left w:w="100" w:type="dxa"/>
              <w:bottom w:w="100" w:type="dxa"/>
              <w:right w:w="100" w:type="dxa"/>
            </w:tcMar>
            <w:vAlign w:val="top"/>
          </w:tcPr>
          <w:p w14:paraId="00000046">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6</w:t>
            </w:r>
          </w:p>
        </w:tc>
        <w:tc>
          <w:tcPr>
            <w:shd w:val="clear" w:color="auto" w:fill="auto"/>
            <w:tcMar>
              <w:top w:w="100" w:type="dxa"/>
              <w:left w:w="100" w:type="dxa"/>
              <w:bottom w:w="100" w:type="dxa"/>
              <w:right w:w="100" w:type="dxa"/>
            </w:tcMar>
            <w:vAlign w:val="top"/>
          </w:tcPr>
          <w:p w14:paraId="00000047">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7</w:t>
            </w:r>
          </w:p>
        </w:tc>
        <w:tc>
          <w:tcPr>
            <w:shd w:val="clear" w:color="auto" w:fill="auto"/>
            <w:tcMar>
              <w:top w:w="100" w:type="dxa"/>
              <w:left w:w="100" w:type="dxa"/>
              <w:bottom w:w="100" w:type="dxa"/>
              <w:right w:w="100" w:type="dxa"/>
            </w:tcMar>
            <w:vAlign w:val="top"/>
          </w:tcPr>
          <w:p w14:paraId="00000048">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8</w:t>
            </w:r>
          </w:p>
        </w:tc>
        <w:tc>
          <w:tcPr>
            <w:shd w:val="clear" w:color="auto" w:fill="auto"/>
            <w:tcMar>
              <w:top w:w="100" w:type="dxa"/>
              <w:left w:w="100" w:type="dxa"/>
              <w:bottom w:w="100" w:type="dxa"/>
              <w:right w:w="100" w:type="dxa"/>
            </w:tcMar>
            <w:vAlign w:val="top"/>
          </w:tcPr>
          <w:p w14:paraId="00000049">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9</w:t>
            </w:r>
          </w:p>
        </w:tc>
        <w:tc>
          <w:tcPr>
            <w:shd w:val="clear" w:color="auto" w:fill="auto"/>
            <w:tcMar>
              <w:top w:w="100" w:type="dxa"/>
              <w:left w:w="100" w:type="dxa"/>
              <w:bottom w:w="100" w:type="dxa"/>
              <w:right w:w="100" w:type="dxa"/>
            </w:tcMar>
            <w:vAlign w:val="top"/>
          </w:tcPr>
          <w:p w14:paraId="0000004A">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10</w:t>
            </w:r>
          </w:p>
        </w:tc>
      </w:tr>
    </w:tbl>
    <w:p w14:paraId="0000004B">
      <w:pPr>
        <w:rPr>
          <w:rFonts w:ascii="Cambria" w:hAnsi="Cambria" w:eastAsia="Cambria" w:cs="Cambria"/>
          <w:sz w:val="24"/>
          <w:szCs w:val="24"/>
        </w:rPr>
      </w:pPr>
    </w:p>
    <w:p w14:paraId="0000004C">
      <w:pPr>
        <w:rPr>
          <w:rFonts w:ascii="Cambria" w:hAnsi="Cambria" w:eastAsia="Cambria" w:cs="Cambria"/>
          <w:sz w:val="24"/>
          <w:szCs w:val="24"/>
        </w:rPr>
      </w:pPr>
      <w:r>
        <w:rPr>
          <w:rFonts w:ascii="Cambria" w:hAnsi="Cambria" w:eastAsia="Cambria" w:cs="Cambria"/>
          <w:sz w:val="24"/>
          <w:szCs w:val="24"/>
          <w:rtl w:val="0"/>
        </w:rPr>
        <w:t>Q: Could you tell us more about why you gave _____/10?</w:t>
      </w:r>
    </w:p>
    <w:p w14:paraId="0000004D">
      <w:pPr>
        <w:rPr>
          <w:rFonts w:ascii="Cambria" w:hAnsi="Cambria" w:eastAsia="Cambria" w:cs="Cambria"/>
          <w:sz w:val="24"/>
          <w:szCs w:val="24"/>
        </w:rPr>
      </w:pPr>
    </w:p>
    <w:tbl>
      <w:tblPr>
        <w:tblStyle w:val="14"/>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7AE4A8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4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4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50">
      <w:pPr>
        <w:rPr>
          <w:rFonts w:ascii="Cambria" w:hAnsi="Cambria" w:eastAsia="Cambria" w:cs="Cambria"/>
          <w:sz w:val="24"/>
          <w:szCs w:val="24"/>
        </w:rPr>
      </w:pPr>
    </w:p>
    <w:p w14:paraId="00000051">
      <w:pPr>
        <w:rPr>
          <w:rFonts w:ascii="Cambria" w:hAnsi="Cambria" w:eastAsia="Cambria" w:cs="Cambria"/>
          <w:sz w:val="24"/>
          <w:szCs w:val="24"/>
        </w:rPr>
      </w:pPr>
      <w:r>
        <w:rPr>
          <w:rFonts w:ascii="Cambria" w:hAnsi="Cambria" w:eastAsia="Cambria" w:cs="Cambria"/>
          <w:sz w:val="24"/>
          <w:szCs w:val="24"/>
          <w:rtl w:val="0"/>
        </w:rPr>
        <w:t>Q: Do you consider your salary and benefits to be equal or better than typical market value?</w:t>
      </w:r>
    </w:p>
    <w:p w14:paraId="00000052">
      <w:pPr>
        <w:rPr>
          <w:rFonts w:ascii="Cambria" w:hAnsi="Cambria" w:eastAsia="Cambria" w:cs="Cambria"/>
          <w:sz w:val="24"/>
          <w:szCs w:val="24"/>
        </w:rPr>
      </w:pPr>
    </w:p>
    <w:p w14:paraId="00000053">
      <w:pPr>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Yes</w:t>
      </w:r>
    </w:p>
    <w:p w14:paraId="00000054">
      <w:pPr>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No</w:t>
      </w:r>
    </w:p>
    <w:p w14:paraId="00000055">
      <w:pPr>
        <w:rPr>
          <w:rFonts w:ascii="Cambria" w:hAnsi="Cambria" w:eastAsia="Cambria" w:cs="Cambria"/>
          <w:sz w:val="24"/>
          <w:szCs w:val="24"/>
        </w:rPr>
      </w:pPr>
    </w:p>
    <w:p w14:paraId="00000056">
      <w:pPr>
        <w:rPr>
          <w:rFonts w:ascii="Cambria" w:hAnsi="Cambria" w:eastAsia="Cambria" w:cs="Cambria"/>
          <w:sz w:val="24"/>
          <w:szCs w:val="24"/>
        </w:rPr>
      </w:pPr>
      <w:r>
        <w:rPr>
          <w:rFonts w:ascii="Cambria" w:hAnsi="Cambria" w:eastAsia="Cambria" w:cs="Cambria"/>
          <w:sz w:val="24"/>
          <w:szCs w:val="24"/>
          <w:rtl w:val="0"/>
        </w:rPr>
        <w:t>Q: What additional benefits would you consider valuable?</w:t>
      </w:r>
    </w:p>
    <w:p w14:paraId="00000057">
      <w:pPr>
        <w:rPr>
          <w:rFonts w:ascii="Cambria" w:hAnsi="Cambria" w:eastAsia="Cambria" w:cs="Cambria"/>
          <w:sz w:val="24"/>
          <w:szCs w:val="24"/>
        </w:rPr>
      </w:pPr>
    </w:p>
    <w:p w14:paraId="00000058">
      <w:pPr>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Puppy maternity or paternity leave</w:t>
      </w:r>
    </w:p>
    <w:p w14:paraId="00000059">
      <w:pPr>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Birthdays as a paid holiday</w:t>
      </w:r>
    </w:p>
    <w:p w14:paraId="0000005A">
      <w:pPr>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Paid mental health days</w:t>
      </w:r>
    </w:p>
    <w:p w14:paraId="0000005B">
      <w:pPr>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Performance-based bonuses</w:t>
      </w:r>
    </w:p>
    <w:p w14:paraId="0000005C">
      <w:pPr>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Other _______________________________________________</w:t>
      </w:r>
    </w:p>
    <w:p w14:paraId="0000005D">
      <w:pPr>
        <w:rPr>
          <w:rFonts w:ascii="Cambria" w:hAnsi="Cambria" w:eastAsia="Cambria" w:cs="Cambria"/>
          <w:sz w:val="24"/>
          <w:szCs w:val="24"/>
        </w:rPr>
      </w:pPr>
    </w:p>
    <w:p w14:paraId="0000005E">
      <w:pPr>
        <w:rPr>
          <w:rFonts w:ascii="Cambria" w:hAnsi="Cambria" w:eastAsia="Cambria" w:cs="Cambria"/>
          <w:sz w:val="24"/>
          <w:szCs w:val="24"/>
        </w:rPr>
      </w:pPr>
      <w:r>
        <w:rPr>
          <w:rFonts w:ascii="Cambria" w:hAnsi="Cambria" w:eastAsia="Cambria" w:cs="Cambria"/>
          <w:sz w:val="24"/>
          <w:szCs w:val="24"/>
          <w:rtl w:val="0"/>
        </w:rPr>
        <w:t>Q: Do you get bereavement leaves?</w:t>
      </w:r>
    </w:p>
    <w:p w14:paraId="0000005F">
      <w:pPr>
        <w:rPr>
          <w:rFonts w:ascii="Cambria" w:hAnsi="Cambria" w:eastAsia="Cambria" w:cs="Cambria"/>
          <w:sz w:val="24"/>
          <w:szCs w:val="24"/>
        </w:rPr>
      </w:pPr>
    </w:p>
    <w:p w14:paraId="00000060">
      <w:pPr>
        <w:numPr>
          <w:ilvl w:val="0"/>
          <w:numId w:val="9"/>
        </w:numPr>
        <w:ind w:left="720" w:hanging="360"/>
        <w:rPr>
          <w:rFonts w:ascii="Cambria" w:hAnsi="Cambria" w:eastAsia="Cambria" w:cs="Cambria"/>
          <w:sz w:val="24"/>
          <w:szCs w:val="24"/>
          <w:u w:val="none"/>
        </w:rPr>
      </w:pPr>
      <w:r>
        <w:rPr>
          <w:rFonts w:ascii="Cambria" w:hAnsi="Cambria" w:eastAsia="Cambria" w:cs="Cambria"/>
          <w:sz w:val="24"/>
          <w:szCs w:val="24"/>
          <w:rtl w:val="0"/>
        </w:rPr>
        <w:t>Yes</w:t>
      </w:r>
    </w:p>
    <w:p w14:paraId="00000061">
      <w:pPr>
        <w:numPr>
          <w:ilvl w:val="0"/>
          <w:numId w:val="9"/>
        </w:numPr>
        <w:ind w:left="720" w:hanging="360"/>
        <w:rPr>
          <w:rFonts w:ascii="Cambria" w:hAnsi="Cambria" w:eastAsia="Cambria" w:cs="Cambria"/>
          <w:sz w:val="24"/>
          <w:szCs w:val="24"/>
          <w:u w:val="none"/>
        </w:rPr>
      </w:pPr>
      <w:r>
        <w:rPr>
          <w:rFonts w:ascii="Cambria" w:hAnsi="Cambria" w:eastAsia="Cambria" w:cs="Cambria"/>
          <w:sz w:val="24"/>
          <w:szCs w:val="24"/>
          <w:rtl w:val="0"/>
        </w:rPr>
        <w:t>No</w:t>
      </w:r>
    </w:p>
    <w:p w14:paraId="00000062">
      <w:pPr>
        <w:rPr>
          <w:rFonts w:ascii="Cambria" w:hAnsi="Cambria" w:eastAsia="Cambria" w:cs="Cambria"/>
          <w:sz w:val="24"/>
          <w:szCs w:val="24"/>
        </w:rPr>
      </w:pPr>
    </w:p>
    <w:p w14:paraId="00000063">
      <w:pPr>
        <w:rPr>
          <w:rFonts w:ascii="Cambria" w:hAnsi="Cambria" w:eastAsia="Cambria" w:cs="Cambria"/>
          <w:sz w:val="24"/>
          <w:szCs w:val="24"/>
        </w:rPr>
      </w:pPr>
      <w:r>
        <w:rPr>
          <w:rFonts w:ascii="Cambria" w:hAnsi="Cambria" w:eastAsia="Cambria" w:cs="Cambria"/>
          <w:sz w:val="24"/>
          <w:szCs w:val="24"/>
          <w:rtl w:val="0"/>
        </w:rPr>
        <w:t>Q: Are you provided with health insurance?</w:t>
      </w:r>
    </w:p>
    <w:p w14:paraId="00000064">
      <w:pPr>
        <w:rPr>
          <w:rFonts w:ascii="Cambria" w:hAnsi="Cambria" w:eastAsia="Cambria" w:cs="Cambria"/>
          <w:sz w:val="24"/>
          <w:szCs w:val="24"/>
        </w:rPr>
      </w:pPr>
    </w:p>
    <w:p w14:paraId="00000065">
      <w:pPr>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Yes</w:t>
      </w:r>
    </w:p>
    <w:p w14:paraId="00000066">
      <w:pPr>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No</w:t>
      </w:r>
    </w:p>
    <w:p w14:paraId="00000067">
      <w:pPr>
        <w:rPr>
          <w:rFonts w:ascii="Cambria" w:hAnsi="Cambria" w:eastAsia="Cambria" w:cs="Cambria"/>
          <w:sz w:val="24"/>
          <w:szCs w:val="24"/>
        </w:rPr>
      </w:pPr>
    </w:p>
    <w:p w14:paraId="00000068">
      <w:pPr>
        <w:rPr>
          <w:rFonts w:ascii="Cambria" w:hAnsi="Cambria" w:eastAsia="Cambria" w:cs="Cambria"/>
          <w:sz w:val="24"/>
          <w:szCs w:val="24"/>
        </w:rPr>
      </w:pPr>
      <w:r>
        <w:rPr>
          <w:rFonts w:ascii="Cambria" w:hAnsi="Cambria" w:eastAsia="Cambria" w:cs="Cambria"/>
          <w:sz w:val="24"/>
          <w:szCs w:val="24"/>
          <w:rtl w:val="0"/>
        </w:rPr>
        <w:t>Q: Considering your experience based on salary and compensations, how likely are you to recommend your friends and family to work with us?</w:t>
      </w:r>
    </w:p>
    <w:p w14:paraId="00000069">
      <w:pPr>
        <w:rPr>
          <w:rFonts w:ascii="Cambria" w:hAnsi="Cambria" w:eastAsia="Cambria" w:cs="Cambria"/>
          <w:sz w:val="24"/>
          <w:szCs w:val="24"/>
        </w:rPr>
      </w:pPr>
    </w:p>
    <w:tbl>
      <w:tblPr>
        <w:tblStyle w:val="15"/>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850"/>
        <w:gridCol w:w="850"/>
        <w:gridCol w:w="850"/>
        <w:gridCol w:w="850"/>
        <w:gridCol w:w="850"/>
        <w:gridCol w:w="850"/>
        <w:gridCol w:w="850"/>
        <w:gridCol w:w="850"/>
        <w:gridCol w:w="850"/>
        <w:gridCol w:w="850"/>
        <w:gridCol w:w="850"/>
      </w:tblGrid>
      <w:tr w14:paraId="0B08CB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6A">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0</w:t>
            </w:r>
          </w:p>
        </w:tc>
        <w:tc>
          <w:tcPr>
            <w:shd w:val="clear" w:color="auto" w:fill="auto"/>
            <w:tcMar>
              <w:top w:w="100" w:type="dxa"/>
              <w:left w:w="100" w:type="dxa"/>
              <w:bottom w:w="100" w:type="dxa"/>
              <w:right w:w="100" w:type="dxa"/>
            </w:tcMar>
            <w:vAlign w:val="top"/>
          </w:tcPr>
          <w:p w14:paraId="0000006B">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6C">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6D">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6E">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6F">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5</w:t>
            </w:r>
          </w:p>
        </w:tc>
        <w:tc>
          <w:tcPr>
            <w:shd w:val="clear" w:color="auto" w:fill="auto"/>
            <w:tcMar>
              <w:top w:w="100" w:type="dxa"/>
              <w:left w:w="100" w:type="dxa"/>
              <w:bottom w:w="100" w:type="dxa"/>
              <w:right w:w="100" w:type="dxa"/>
            </w:tcMar>
            <w:vAlign w:val="top"/>
          </w:tcPr>
          <w:p w14:paraId="00000070">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6</w:t>
            </w:r>
          </w:p>
        </w:tc>
        <w:tc>
          <w:tcPr>
            <w:shd w:val="clear" w:color="auto" w:fill="auto"/>
            <w:tcMar>
              <w:top w:w="100" w:type="dxa"/>
              <w:left w:w="100" w:type="dxa"/>
              <w:bottom w:w="100" w:type="dxa"/>
              <w:right w:w="100" w:type="dxa"/>
            </w:tcMar>
            <w:vAlign w:val="top"/>
          </w:tcPr>
          <w:p w14:paraId="00000071">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7</w:t>
            </w:r>
          </w:p>
        </w:tc>
        <w:tc>
          <w:tcPr>
            <w:shd w:val="clear" w:color="auto" w:fill="auto"/>
            <w:tcMar>
              <w:top w:w="100" w:type="dxa"/>
              <w:left w:w="100" w:type="dxa"/>
              <w:bottom w:w="100" w:type="dxa"/>
              <w:right w:w="100" w:type="dxa"/>
            </w:tcMar>
            <w:vAlign w:val="top"/>
          </w:tcPr>
          <w:p w14:paraId="00000072">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8</w:t>
            </w:r>
          </w:p>
        </w:tc>
        <w:tc>
          <w:tcPr>
            <w:shd w:val="clear" w:color="auto" w:fill="auto"/>
            <w:tcMar>
              <w:top w:w="100" w:type="dxa"/>
              <w:left w:w="100" w:type="dxa"/>
              <w:bottom w:w="100" w:type="dxa"/>
              <w:right w:w="100" w:type="dxa"/>
            </w:tcMar>
            <w:vAlign w:val="top"/>
          </w:tcPr>
          <w:p w14:paraId="00000073">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9</w:t>
            </w:r>
          </w:p>
        </w:tc>
        <w:tc>
          <w:tcPr>
            <w:shd w:val="clear" w:color="auto" w:fill="auto"/>
            <w:tcMar>
              <w:top w:w="100" w:type="dxa"/>
              <w:left w:w="100" w:type="dxa"/>
              <w:bottom w:w="100" w:type="dxa"/>
              <w:right w:w="100" w:type="dxa"/>
            </w:tcMar>
            <w:vAlign w:val="top"/>
          </w:tcPr>
          <w:p w14:paraId="00000074">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10</w:t>
            </w:r>
          </w:p>
        </w:tc>
      </w:tr>
    </w:tbl>
    <w:p w14:paraId="00000075">
      <w:pPr>
        <w:rPr>
          <w:rFonts w:ascii="Cambria" w:hAnsi="Cambria" w:eastAsia="Cambria" w:cs="Cambria"/>
          <w:sz w:val="24"/>
          <w:szCs w:val="24"/>
        </w:rPr>
      </w:pPr>
    </w:p>
    <w:p w14:paraId="00000076">
      <w:pPr>
        <w:rPr>
          <w:rFonts w:ascii="Cambria" w:hAnsi="Cambria" w:eastAsia="Cambria" w:cs="Cambria"/>
          <w:sz w:val="24"/>
          <w:szCs w:val="24"/>
        </w:rPr>
      </w:pPr>
    </w:p>
    <w:p w14:paraId="00000077">
      <w:pPr>
        <w:rPr>
          <w:rFonts w:ascii="Cambria" w:hAnsi="Cambria" w:eastAsia="Cambria" w:cs="Cambria"/>
          <w:sz w:val="24"/>
          <w:szCs w:val="24"/>
        </w:rPr>
      </w:pPr>
    </w:p>
    <w:p w14:paraId="00000078">
      <w:pPr>
        <w:rPr>
          <w:rFonts w:ascii="Cambria" w:hAnsi="Cambria" w:eastAsia="Cambria" w:cs="Cambria"/>
          <w:sz w:val="24"/>
          <w:szCs w:val="24"/>
        </w:rPr>
      </w:pPr>
    </w:p>
    <w:p w14:paraId="00000079">
      <w:pPr>
        <w:rPr>
          <w:rFonts w:ascii="Cambria" w:hAnsi="Cambria" w:eastAsia="Cambria" w:cs="Cambria"/>
          <w:sz w:val="24"/>
          <w:szCs w:val="24"/>
        </w:rPr>
      </w:pPr>
      <w:r>
        <w:rPr>
          <w:rFonts w:ascii="Cambria" w:hAnsi="Cambria" w:eastAsia="Cambria" w:cs="Cambria"/>
          <w:sz w:val="24"/>
          <w:szCs w:val="24"/>
          <w:rtl w:val="0"/>
        </w:rPr>
        <w:t>Q: Do you have any other suggestions or feedback?</w:t>
      </w:r>
    </w:p>
    <w:p w14:paraId="0000007A">
      <w:pPr>
        <w:rPr>
          <w:rFonts w:ascii="Cambria" w:hAnsi="Cambria" w:eastAsia="Cambria" w:cs="Cambria"/>
          <w:sz w:val="24"/>
          <w:szCs w:val="24"/>
        </w:rPr>
      </w:pPr>
    </w:p>
    <w:tbl>
      <w:tblPr>
        <w:tblStyle w:val="16"/>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0AE94C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7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7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7D">
      <w:pPr>
        <w:rPr>
          <w:rFonts w:ascii="Cambria" w:hAnsi="Cambria" w:eastAsia="Cambria" w:cs="Cambria"/>
          <w:sz w:val="24"/>
          <w:szCs w:val="24"/>
        </w:rPr>
      </w:pPr>
    </w:p>
    <w:p w14:paraId="0000007E">
      <w:pPr>
        <w:rPr>
          <w:rFonts w:ascii="Cambria" w:hAnsi="Cambria" w:eastAsia="Cambria" w:cs="Cambria"/>
          <w:sz w:val="24"/>
          <w:szCs w:val="24"/>
        </w:rPr>
      </w:pPr>
      <w:r>
        <w:rPr>
          <w:rFonts w:ascii="Cambria" w:hAnsi="Cambria" w:eastAsia="Cambria" w:cs="Cambria"/>
          <w:rtl w:val="0"/>
        </w:rPr>
        <w:t>Thank you for sharing your opinions.</w:t>
      </w: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embedRegular r:id="rId1" w:fontKey="{0D2ED375-A51E-4F22-B8D2-0575F03647B3}"/>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8AC82C57-A140-4964-B1D0-D1BD951088C2}"/>
  </w:font>
  <w:font w:name="Wingdings">
    <w:panose1 w:val="05000000000000000000"/>
    <w:charset w:val="02"/>
    <w:family w:val="auto"/>
    <w:pitch w:val="default"/>
    <w:sig w:usb0="00000000" w:usb1="00000000" w:usb2="00000000" w:usb3="00000000" w:csb0="80000000" w:csb1="00000000"/>
    <w:embedRegular r:id="rId3" w:fontKey="{14847F82-564E-435D-889B-0A48C07DE77A}"/>
  </w:font>
  <w:font w:name="Calibri">
    <w:panose1 w:val="020F0502020204030204"/>
    <w:charset w:val="00"/>
    <w:family w:val="swiss"/>
    <w:pitch w:val="default"/>
    <w:sig w:usb0="E4002EFF" w:usb1="C000247B" w:usb2="00000009" w:usb3="00000000" w:csb0="200001FF" w:csb1="00000000"/>
    <w:embedRegular r:id="rId4" w:fontKey="{95BCB11F-9F8B-4E31-8948-97E58EF55DCA}"/>
  </w:font>
  <w:font w:name="Cambria">
    <w:panose1 w:val="02040503050406030204"/>
    <w:charset w:val="00"/>
    <w:family w:val="auto"/>
    <w:pitch w:val="default"/>
    <w:sig w:usb0="E00006FF" w:usb1="420024FF" w:usb2="02000000" w:usb3="00000000" w:csb0="2000019F" w:csb1="00000000"/>
    <w:embedRegular r:id="rId5" w:fontKey="{80A52B52-BC14-488F-9B14-7F34935B783A}"/>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embedRegular r:id="rId6" w:fontKey="{8A9EF0DB-9A1D-4364-9D53-65EF94FEEA01}"/>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D140E4"/>
    <w:multiLevelType w:val="multilevel"/>
    <w:tmpl w:val="D7D140E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F0E89278"/>
    <w:multiLevelType w:val="multilevel"/>
    <w:tmpl w:val="F0E89278"/>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0709FD3E"/>
    <w:multiLevelType w:val="multilevel"/>
    <w:tmpl w:val="0709FD3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0CEF100B"/>
    <w:multiLevelType w:val="multilevel"/>
    <w:tmpl w:val="0CEF100B"/>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1C257C7B"/>
    <w:multiLevelType w:val="multilevel"/>
    <w:tmpl w:val="1C257C7B"/>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nsid w:val="322D85CA"/>
    <w:multiLevelType w:val="multilevel"/>
    <w:tmpl w:val="322D85C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6">
    <w:nsid w:val="32A7AF2D"/>
    <w:multiLevelType w:val="multilevel"/>
    <w:tmpl w:val="32A7AF2D"/>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7">
    <w:nsid w:val="4C3D7A74"/>
    <w:multiLevelType w:val="multilevel"/>
    <w:tmpl w:val="4C3D7A7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8">
    <w:nsid w:val="65CD0074"/>
    <w:multiLevelType w:val="multilevel"/>
    <w:tmpl w:val="65CD007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7"/>
  </w:num>
  <w:num w:numId="2">
    <w:abstractNumId w:val="5"/>
  </w:num>
  <w:num w:numId="3">
    <w:abstractNumId w:val="8"/>
  </w:num>
  <w:num w:numId="4">
    <w:abstractNumId w:val="2"/>
  </w:num>
  <w:num w:numId="5">
    <w:abstractNumId w:val="3"/>
  </w:num>
  <w:num w:numId="6">
    <w:abstractNumId w:val="0"/>
  </w:num>
  <w:num w:numId="7">
    <w:abstractNumId w:val="6"/>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6A5F55D6"/>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 w:type="table" w:customStyle="1" w:styleId="13">
    <w:name w:val="_Style 10"/>
    <w:basedOn w:val="12"/>
    <w:uiPriority w:val="0"/>
  </w:style>
  <w:style w:type="table" w:customStyle="1" w:styleId="14">
    <w:name w:val="_Style 11"/>
    <w:basedOn w:val="12"/>
    <w:uiPriority w:val="0"/>
  </w:style>
  <w:style w:type="table" w:customStyle="1" w:styleId="15">
    <w:name w:val="_Style 12"/>
    <w:basedOn w:val="12"/>
    <w:uiPriority w:val="0"/>
  </w:style>
  <w:style w:type="table" w:customStyle="1" w:styleId="16">
    <w:name w:val="_Style 13"/>
    <w:basedOn w:val="12"/>
    <w:uiPriority w:val="0"/>
  </w:style>
</w:styles>
</file>

<file path=word/_rels/document.xml.rels><?xml version='1.0' encoding='UTF-8'?>
<Relationships xmlns="http://schemas.openxmlformats.org/package/2006/relationships">
  <Relationship Id="rId6" Type="http://schemas.openxmlformats.org/officeDocument/2006/relationships/numbering" Target="numbering.xml"/>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2026-03-03T06:38:53Z</dcterms:created>
  <dc:creator>ashvini</dc:creator>
  <cp:lastModifiedBy>Ashvini chelani</cp:lastModifiedBy>
  <dcterms:modified xsi:type="dcterms:W3CDTF">2026-03-03T06:40:02Z</dcterms:modified>
</cp:coreProperties>
</file>